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22787" w:rsidRDefault="00B2278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3.15pt;margin-top:2pt;width:531pt;height:53.6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861966" w:rsidRPr="00B22787" w:rsidRDefault="00861966">
                  <w:pPr>
                    <w:rPr>
                      <w:b/>
                      <w:sz w:val="40"/>
                    </w:rPr>
                  </w:pPr>
                  <w:proofErr w:type="gramStart"/>
                  <w:r>
                    <w:rPr>
                      <w:b/>
                      <w:sz w:val="72"/>
                    </w:rPr>
                    <w:t xml:space="preserve">ETR  </w:t>
                  </w:r>
                  <w:r>
                    <w:rPr>
                      <w:b/>
                      <w:sz w:val="40"/>
                    </w:rPr>
                    <w:t>Evaluation</w:t>
                  </w:r>
                  <w:proofErr w:type="gramEnd"/>
                  <w:r>
                    <w:rPr>
                      <w:b/>
                      <w:sz w:val="40"/>
                    </w:rPr>
                    <w:t xml:space="preserve"> Team Report</w:t>
                  </w:r>
                </w:p>
              </w:txbxContent>
            </v:textbox>
          </v:shape>
        </w:pict>
      </w:r>
    </w:p>
    <w:p w:rsidR="00B22787" w:rsidRPr="00B22787" w:rsidRDefault="00B22787" w:rsidP="00B22787"/>
    <w:p w:rsidR="00B22787" w:rsidRPr="00B22787" w:rsidRDefault="00B22787" w:rsidP="00B22787"/>
    <w:p w:rsidR="00B22787" w:rsidRPr="00B22787" w:rsidRDefault="00B22787" w:rsidP="00B22787"/>
    <w:p w:rsidR="00B22787" w:rsidRPr="00B22787" w:rsidRDefault="00B22787" w:rsidP="00B22787"/>
    <w:p w:rsidR="00B22787" w:rsidRDefault="00B22787" w:rsidP="00B22787"/>
    <w:p w:rsidR="00B22787" w:rsidRDefault="00B22787" w:rsidP="00B22787">
      <w:pPr>
        <w:rPr>
          <w:b/>
          <w:sz w:val="28"/>
        </w:rPr>
      </w:pPr>
      <w:r>
        <w:rPr>
          <w:b/>
          <w:sz w:val="28"/>
        </w:rPr>
        <w:t>CHILD’S INFORMATION</w:t>
      </w:r>
    </w:p>
    <w:p w:rsidR="00B22787" w:rsidRDefault="00B22787" w:rsidP="00B22787">
      <w:pPr>
        <w:rPr>
          <w:b/>
          <w:sz w:val="28"/>
        </w:rPr>
      </w:pPr>
    </w:p>
    <w:p w:rsidR="00B22787" w:rsidRDefault="00B22787" w:rsidP="00B22787">
      <w:pPr>
        <w:tabs>
          <w:tab w:val="left" w:pos="270"/>
          <w:tab w:val="left" w:pos="4140"/>
          <w:tab w:val="left" w:pos="7020"/>
        </w:tabs>
      </w:pPr>
      <w:r>
        <w:rPr>
          <w:b/>
          <w:sz w:val="28"/>
        </w:rPr>
        <w:t xml:space="preserve">     </w:t>
      </w:r>
      <w:r>
        <w:t xml:space="preserve">NAME: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0455EF">
        <w:t> </w:t>
      </w:r>
      <w:r w:rsidR="000455EF">
        <w:t> </w:t>
      </w:r>
      <w:r w:rsidR="000455EF">
        <w:t> </w:t>
      </w:r>
      <w:r w:rsidR="000455EF">
        <w:t> </w:t>
      </w:r>
      <w:r w:rsidR="000455EF">
        <w:t> </w:t>
      </w:r>
      <w:r>
        <w:fldChar w:fldCharType="end"/>
      </w:r>
      <w:bookmarkEnd w:id="0"/>
      <w:r>
        <w:tab/>
        <w:t>ID NUMBER</w:t>
      </w:r>
      <w:proofErr w:type="gramStart"/>
      <w:r>
        <w:t xml:space="preserve">:  </w:t>
      </w:r>
      <w:proofErr w:type="gramEnd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0455EF">
        <w:t> </w:t>
      </w:r>
      <w:r w:rsidR="000455EF">
        <w:t> </w:t>
      </w:r>
      <w:r w:rsidR="000455EF">
        <w:t> </w:t>
      </w:r>
      <w:r w:rsidR="000455EF">
        <w:t> </w:t>
      </w:r>
      <w:r w:rsidR="000455EF">
        <w:t> </w:t>
      </w:r>
      <w:r>
        <w:fldChar w:fldCharType="end"/>
      </w:r>
      <w:bookmarkEnd w:id="1"/>
      <w:r>
        <w:tab/>
        <w:t xml:space="preserve">DATE OF BIRTH: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0455EF">
        <w:t> </w:t>
      </w:r>
      <w:r w:rsidR="000455EF">
        <w:t> </w:t>
      </w:r>
      <w:r w:rsidR="000455EF">
        <w:t> </w:t>
      </w:r>
      <w:r w:rsidR="000455EF">
        <w:t> </w:t>
      </w:r>
      <w:r w:rsidR="000455EF">
        <w:t> </w:t>
      </w:r>
      <w:r>
        <w:fldChar w:fldCharType="end"/>
      </w:r>
      <w:bookmarkEnd w:id="2"/>
    </w:p>
    <w:p w:rsidR="00B22787" w:rsidRDefault="00B22787" w:rsidP="00B22787">
      <w:pPr>
        <w:tabs>
          <w:tab w:val="left" w:pos="270"/>
          <w:tab w:val="left" w:pos="4140"/>
          <w:tab w:val="left" w:pos="7020"/>
        </w:tabs>
      </w:pPr>
    </w:p>
    <w:p w:rsidR="00B22787" w:rsidRDefault="00B22787" w:rsidP="00B22787">
      <w:pPr>
        <w:tabs>
          <w:tab w:val="left" w:pos="270"/>
          <w:tab w:val="left" w:pos="800"/>
          <w:tab w:val="left" w:pos="4140"/>
          <w:tab w:val="left" w:pos="7020"/>
        </w:tabs>
        <w:rPr>
          <w:b/>
          <w:sz w:val="28"/>
        </w:rPr>
      </w:pPr>
      <w:r>
        <w:rPr>
          <w:noProof/>
        </w:rPr>
        <w:pict>
          <v:oval id="_x0000_s1027" style="position:absolute;margin-left:-2.15pt;margin-top:.65pt;width:36pt;height:27pt;z-index:-251657216;mso-wrap-edited:f;mso-position-horizontal:absolute;mso-position-vertical:absolute" wrapcoords="6300 -600 4050 0 -1800 6600 -1800 9600 -1350 18600 -1350 19800 4050 25800 4950 25800 17100 25800 18000 25800 23850 19800 24300 18000 24300 6600 17550 0 14850 -600 6300 -600" fillcolor="black [3213]" strokecolor="black [3213]" strokeweight="1.5pt">
            <v:fill o:detectmouseclick="t"/>
            <v:shadow on="t" opacity="22938f" mv:blur="38100f" offset="0,2pt"/>
            <v:textbox inset=",7.2pt,,7.2pt"/>
          </v:oval>
        </w:pict>
      </w:r>
      <w:r>
        <w:t xml:space="preserve">     </w:t>
      </w:r>
      <w:r w:rsidRPr="00B22787">
        <w:rPr>
          <w:b/>
          <w:color w:val="FFFFFF" w:themeColor="background1"/>
          <w:sz w:val="40"/>
        </w:rPr>
        <w:t>I</w:t>
      </w:r>
      <w:r w:rsidRPr="00B22787">
        <w:rPr>
          <w:color w:val="FFFFFF" w:themeColor="background1"/>
        </w:rPr>
        <w:tab/>
      </w:r>
      <w:r>
        <w:rPr>
          <w:sz w:val="28"/>
        </w:rPr>
        <w:t xml:space="preserve">  </w:t>
      </w:r>
      <w:r>
        <w:rPr>
          <w:b/>
          <w:sz w:val="28"/>
        </w:rPr>
        <w:t>INDIVIDUAL EVALUATOR’S ASSESSMENT</w:t>
      </w:r>
    </w:p>
    <w:p w:rsidR="00B22787" w:rsidRDefault="00B22787" w:rsidP="00B22787">
      <w:pPr>
        <w:tabs>
          <w:tab w:val="left" w:pos="270"/>
          <w:tab w:val="left" w:pos="800"/>
          <w:tab w:val="left" w:pos="4140"/>
          <w:tab w:val="left" w:pos="7020"/>
        </w:tabs>
        <w:rPr>
          <w:b/>
          <w:sz w:val="28"/>
        </w:rPr>
      </w:pPr>
    </w:p>
    <w:p w:rsidR="00B22787" w:rsidRDefault="00B22787" w:rsidP="00B22787">
      <w:pPr>
        <w:tabs>
          <w:tab w:val="left" w:pos="270"/>
          <w:tab w:val="left" w:pos="800"/>
          <w:tab w:val="left" w:pos="4140"/>
          <w:tab w:val="left" w:pos="5760"/>
          <w:tab w:val="left" w:pos="7020"/>
        </w:tabs>
      </w:pPr>
      <w:r>
        <w:rPr>
          <w:b/>
          <w:sz w:val="28"/>
        </w:rPr>
        <w:t xml:space="preserve">     </w:t>
      </w:r>
      <w:r>
        <w:t>EVALUATOR NAME</w:t>
      </w:r>
      <w:proofErr w:type="gramStart"/>
      <w:r>
        <w:t xml:space="preserve">:  </w:t>
      </w:r>
      <w:proofErr w:type="gramEnd"/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0455EF">
        <w:t> </w:t>
      </w:r>
      <w:r w:rsidR="000455EF">
        <w:t> </w:t>
      </w:r>
      <w:r w:rsidR="000455EF">
        <w:t> </w:t>
      </w:r>
      <w:r w:rsidR="000455EF">
        <w:t> </w:t>
      </w:r>
      <w:r w:rsidR="000455EF">
        <w:t> </w:t>
      </w:r>
      <w:r>
        <w:fldChar w:fldCharType="end"/>
      </w:r>
      <w:bookmarkEnd w:id="3"/>
      <w:r>
        <w:tab/>
        <w:t xml:space="preserve">    </w:t>
      </w:r>
      <w:r>
        <w:tab/>
        <w:t xml:space="preserve">POSITION: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0455EF">
        <w:t> </w:t>
      </w:r>
      <w:r w:rsidR="000455EF">
        <w:t> </w:t>
      </w:r>
      <w:r w:rsidR="000455EF">
        <w:t> </w:t>
      </w:r>
      <w:r w:rsidR="000455EF">
        <w:t> </w:t>
      </w:r>
      <w:r w:rsidR="000455EF">
        <w:t> </w:t>
      </w:r>
      <w:r>
        <w:fldChar w:fldCharType="end"/>
      </w:r>
      <w:bookmarkEnd w:id="4"/>
    </w:p>
    <w:p w:rsidR="00B22787" w:rsidRDefault="00B22787" w:rsidP="00B22787">
      <w:pPr>
        <w:tabs>
          <w:tab w:val="left" w:pos="270"/>
          <w:tab w:val="left" w:pos="800"/>
          <w:tab w:val="left" w:pos="4140"/>
          <w:tab w:val="left" w:pos="5760"/>
          <w:tab w:val="left" w:pos="7020"/>
        </w:tabs>
      </w:pPr>
    </w:p>
    <w:p w:rsidR="00B22787" w:rsidRDefault="00B22787" w:rsidP="00B22787">
      <w:pPr>
        <w:tabs>
          <w:tab w:val="left" w:pos="270"/>
          <w:tab w:val="left" w:pos="800"/>
          <w:tab w:val="left" w:pos="4140"/>
          <w:tab w:val="left" w:pos="5760"/>
          <w:tab w:val="left" w:pos="7020"/>
        </w:tabs>
        <w:rPr>
          <w:b/>
          <w:sz w:val="32"/>
        </w:rPr>
      </w:pPr>
      <w:r>
        <w:rPr>
          <w:b/>
          <w:sz w:val="28"/>
        </w:rPr>
        <w:t xml:space="preserve">AREAS OF ASSESSMENT:  </w:t>
      </w:r>
      <w:r>
        <w:rPr>
          <w:b/>
          <w:sz w:val="32"/>
        </w:rPr>
        <w:t>OBSERVATION</w:t>
      </w:r>
    </w:p>
    <w:p w:rsidR="00B22787" w:rsidRDefault="00B22787" w:rsidP="00B22787">
      <w:pPr>
        <w:tabs>
          <w:tab w:val="left" w:pos="270"/>
          <w:tab w:val="left" w:pos="800"/>
          <w:tab w:val="left" w:pos="4140"/>
          <w:tab w:val="left" w:pos="5760"/>
          <w:tab w:val="left" w:pos="7020"/>
        </w:tabs>
        <w:rPr>
          <w:b/>
          <w:sz w:val="32"/>
        </w:rPr>
      </w:pPr>
    </w:p>
    <w:p w:rsidR="00B22787" w:rsidRDefault="00B22787" w:rsidP="00B22787">
      <w:pPr>
        <w:tabs>
          <w:tab w:val="left" w:pos="270"/>
          <w:tab w:val="left" w:pos="800"/>
          <w:tab w:val="left" w:pos="4140"/>
          <w:tab w:val="left" w:pos="5760"/>
          <w:tab w:val="left" w:pos="7020"/>
        </w:tabs>
      </w:pPr>
      <w:r>
        <w:rPr>
          <w:sz w:val="32"/>
        </w:rPr>
        <w:tab/>
      </w:r>
      <w:r>
        <w:t>OBSERVATION SETTING</w:t>
      </w:r>
      <w:proofErr w:type="gramStart"/>
      <w:r>
        <w:t xml:space="preserve">:  </w:t>
      </w:r>
      <w:proofErr w:type="gramEnd"/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0455EF">
        <w:t> </w:t>
      </w:r>
      <w:r w:rsidR="000455EF">
        <w:t> </w:t>
      </w:r>
      <w:r w:rsidR="000455EF">
        <w:t> </w:t>
      </w:r>
      <w:r w:rsidR="000455EF">
        <w:t> </w:t>
      </w:r>
      <w:r w:rsidR="000455EF">
        <w:t> </w:t>
      </w:r>
      <w:r>
        <w:fldChar w:fldCharType="end"/>
      </w:r>
      <w:bookmarkEnd w:id="5"/>
    </w:p>
    <w:p w:rsidR="00B22787" w:rsidRDefault="00B22787" w:rsidP="00B22787">
      <w:pPr>
        <w:tabs>
          <w:tab w:val="left" w:pos="270"/>
          <w:tab w:val="left" w:pos="800"/>
          <w:tab w:val="left" w:pos="4140"/>
          <w:tab w:val="left" w:pos="5760"/>
          <w:tab w:val="left" w:pos="7020"/>
        </w:tabs>
      </w:pPr>
    </w:p>
    <w:p w:rsidR="00B22787" w:rsidRDefault="00B22787" w:rsidP="00B22787">
      <w:pPr>
        <w:tabs>
          <w:tab w:val="left" w:pos="270"/>
          <w:tab w:val="left" w:pos="800"/>
          <w:tab w:val="left" w:pos="4140"/>
          <w:tab w:val="left" w:pos="5760"/>
          <w:tab w:val="left" w:pos="7020"/>
        </w:tabs>
      </w:pPr>
      <w:r>
        <w:tab/>
        <w:t>ACTIVITY OBSERVED</w:t>
      </w:r>
      <w:proofErr w:type="gramStart"/>
      <w:r>
        <w:t xml:space="preserve">:  </w:t>
      </w:r>
      <w:proofErr w:type="gramEnd"/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 w:rsidR="000455EF">
        <w:t> </w:t>
      </w:r>
      <w:r w:rsidR="000455EF">
        <w:t> </w:t>
      </w:r>
      <w:r w:rsidR="000455EF">
        <w:t> </w:t>
      </w:r>
      <w:r w:rsidR="000455EF">
        <w:t> </w:t>
      </w:r>
      <w:r w:rsidR="000455EF">
        <w:t> </w:t>
      </w:r>
      <w:r>
        <w:fldChar w:fldCharType="end"/>
      </w:r>
      <w:bookmarkEnd w:id="6"/>
      <w:r>
        <w:tab/>
      </w:r>
      <w:r>
        <w:tab/>
        <w:t xml:space="preserve">NUMBER OF PEERS IN SETTING: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 w:rsidR="000455EF">
        <w:t> </w:t>
      </w:r>
      <w:r w:rsidR="000455EF">
        <w:t> </w:t>
      </w:r>
      <w:r w:rsidR="000455EF">
        <w:t> </w:t>
      </w:r>
      <w:r w:rsidR="000455EF">
        <w:t> </w:t>
      </w:r>
      <w:r w:rsidR="000455EF">
        <w:t> </w:t>
      </w:r>
      <w:r>
        <w:fldChar w:fldCharType="end"/>
      </w:r>
      <w:bookmarkEnd w:id="7"/>
    </w:p>
    <w:p w:rsidR="00B22787" w:rsidRDefault="00B22787" w:rsidP="00B22787">
      <w:pPr>
        <w:tabs>
          <w:tab w:val="left" w:pos="270"/>
          <w:tab w:val="left" w:pos="800"/>
          <w:tab w:val="left" w:pos="4140"/>
          <w:tab w:val="left" w:pos="5760"/>
          <w:tab w:val="left" w:pos="7020"/>
        </w:tabs>
      </w:pPr>
    </w:p>
    <w:p w:rsidR="00B22787" w:rsidRDefault="00B22787" w:rsidP="00B22787">
      <w:pPr>
        <w:tabs>
          <w:tab w:val="left" w:pos="270"/>
          <w:tab w:val="left" w:pos="800"/>
          <w:tab w:val="left" w:pos="2430"/>
          <w:tab w:val="left" w:pos="4140"/>
          <w:tab w:val="left" w:pos="5760"/>
          <w:tab w:val="left" w:pos="7020"/>
        </w:tabs>
      </w:pPr>
      <w:r>
        <w:tab/>
        <w:t xml:space="preserve">DATE: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 w:rsidR="000455EF">
        <w:t> </w:t>
      </w:r>
      <w:r w:rsidR="000455EF">
        <w:t> </w:t>
      </w:r>
      <w:r w:rsidR="000455EF">
        <w:t> </w:t>
      </w:r>
      <w:r w:rsidR="000455EF">
        <w:t> </w:t>
      </w:r>
      <w:r w:rsidR="000455EF">
        <w:t> </w:t>
      </w:r>
      <w:r>
        <w:fldChar w:fldCharType="end"/>
      </w:r>
      <w:bookmarkEnd w:id="8"/>
      <w:r>
        <w:tab/>
        <w:t>START/END TIME</w:t>
      </w:r>
      <w:proofErr w:type="gramStart"/>
      <w:r>
        <w:t xml:space="preserve">:  </w:t>
      </w:r>
      <w:proofErr w:type="gramEnd"/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 w:rsidR="000455EF">
        <w:t> </w:t>
      </w:r>
      <w:r w:rsidR="000455EF">
        <w:t> </w:t>
      </w:r>
      <w:r w:rsidR="000455EF">
        <w:t> </w:t>
      </w:r>
      <w:r w:rsidR="000455EF">
        <w:t> </w:t>
      </w:r>
      <w:r w:rsidR="000455EF">
        <w:t> </w:t>
      </w:r>
      <w:r>
        <w:fldChar w:fldCharType="end"/>
      </w:r>
      <w:bookmarkEnd w:id="9"/>
      <w:r>
        <w:tab/>
        <w:t xml:space="preserve">NUMBER OF ADULTS IN SETTING: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 w:rsidR="000455EF">
        <w:t> </w:t>
      </w:r>
      <w:r w:rsidR="000455EF">
        <w:t> </w:t>
      </w:r>
      <w:r w:rsidR="000455EF">
        <w:t> </w:t>
      </w:r>
      <w:r w:rsidR="000455EF">
        <w:t> </w:t>
      </w:r>
      <w:r w:rsidR="000455EF">
        <w:t> </w:t>
      </w:r>
      <w:r>
        <w:fldChar w:fldCharType="end"/>
      </w:r>
      <w:bookmarkEnd w:id="10"/>
      <w:r>
        <w:t xml:space="preserve">         </w:t>
      </w:r>
    </w:p>
    <w:p w:rsidR="00B22787" w:rsidRDefault="00B22787" w:rsidP="00B22787">
      <w:pPr>
        <w:tabs>
          <w:tab w:val="left" w:pos="270"/>
          <w:tab w:val="left" w:pos="800"/>
          <w:tab w:val="left" w:pos="2430"/>
          <w:tab w:val="left" w:pos="4140"/>
          <w:tab w:val="left" w:pos="5760"/>
          <w:tab w:val="left" w:pos="7020"/>
        </w:tabs>
      </w:pPr>
    </w:p>
    <w:p w:rsidR="00B22787" w:rsidRDefault="00B22787" w:rsidP="00B22787">
      <w:pPr>
        <w:tabs>
          <w:tab w:val="left" w:pos="270"/>
          <w:tab w:val="left" w:pos="800"/>
          <w:tab w:val="left" w:pos="2430"/>
          <w:tab w:val="left" w:pos="4140"/>
          <w:tab w:val="left" w:pos="5760"/>
          <w:tab w:val="left" w:pos="7020"/>
        </w:tabs>
      </w:pPr>
      <w:r>
        <w:rPr>
          <w:b/>
          <w:sz w:val="28"/>
        </w:rPr>
        <w:t xml:space="preserve">OBSERVATION </w:t>
      </w:r>
      <w:r w:rsidRPr="00B22787">
        <w:rPr>
          <w:b/>
        </w:rPr>
        <w:t>(The following behaviors are noted as compared to the same age typical peer)</w:t>
      </w:r>
      <w:r w:rsidRPr="00B22787">
        <w:t xml:space="preserve">  </w:t>
      </w:r>
    </w:p>
    <w:p w:rsidR="00B22787" w:rsidRDefault="00B22787" w:rsidP="00B22787">
      <w:pPr>
        <w:tabs>
          <w:tab w:val="left" w:pos="270"/>
          <w:tab w:val="left" w:pos="800"/>
          <w:tab w:val="left" w:pos="2430"/>
          <w:tab w:val="left" w:pos="4140"/>
          <w:tab w:val="left" w:pos="5760"/>
          <w:tab w:val="left" w:pos="7020"/>
        </w:tabs>
      </w:pPr>
      <w:r>
        <w:t>1.  Interactions with peers:</w:t>
      </w:r>
    </w:p>
    <w:tbl>
      <w:tblPr>
        <w:tblStyle w:val="TableGrid"/>
        <w:tblW w:w="0" w:type="auto"/>
        <w:tblLook w:val="00BF"/>
      </w:tblPr>
      <w:tblGrid>
        <w:gridCol w:w="10728"/>
      </w:tblGrid>
      <w:tr w:rsidR="00B22787">
        <w:tc>
          <w:tcPr>
            <w:tcW w:w="10728" w:type="dxa"/>
          </w:tcPr>
          <w:p w:rsidR="00B22787" w:rsidRDefault="00B22787" w:rsidP="000455EF">
            <w:pPr>
              <w:tabs>
                <w:tab w:val="left" w:pos="270"/>
                <w:tab w:val="left" w:pos="800"/>
                <w:tab w:val="left" w:pos="2430"/>
                <w:tab w:val="left" w:pos="4140"/>
                <w:tab w:val="left" w:pos="5760"/>
                <w:tab w:val="left" w:pos="702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0455EF">
              <w:t> </w:t>
            </w:r>
            <w:r w:rsidR="000455EF">
              <w:t> </w:t>
            </w:r>
            <w:r w:rsidR="000455EF">
              <w:t> </w:t>
            </w:r>
            <w:r w:rsidR="000455EF">
              <w:t> </w:t>
            </w:r>
            <w:r w:rsidR="000455EF">
              <w:t> </w:t>
            </w:r>
            <w:r>
              <w:fldChar w:fldCharType="end"/>
            </w:r>
            <w:bookmarkEnd w:id="11"/>
          </w:p>
        </w:tc>
      </w:tr>
    </w:tbl>
    <w:p w:rsidR="00B22787" w:rsidRDefault="00B22787" w:rsidP="00B22787">
      <w:pPr>
        <w:tabs>
          <w:tab w:val="left" w:pos="270"/>
          <w:tab w:val="left" w:pos="800"/>
          <w:tab w:val="left" w:pos="2430"/>
          <w:tab w:val="left" w:pos="4140"/>
          <w:tab w:val="left" w:pos="5760"/>
          <w:tab w:val="left" w:pos="7020"/>
        </w:tabs>
      </w:pPr>
    </w:p>
    <w:p w:rsidR="00B22787" w:rsidRDefault="00B22787" w:rsidP="00B22787">
      <w:pPr>
        <w:tabs>
          <w:tab w:val="left" w:pos="270"/>
          <w:tab w:val="left" w:pos="800"/>
          <w:tab w:val="left" w:pos="2430"/>
          <w:tab w:val="left" w:pos="4140"/>
          <w:tab w:val="left" w:pos="5760"/>
          <w:tab w:val="left" w:pos="7020"/>
        </w:tabs>
      </w:pPr>
      <w:r>
        <w:t>2. Interactions with adults:</w:t>
      </w:r>
    </w:p>
    <w:tbl>
      <w:tblPr>
        <w:tblStyle w:val="TableGrid"/>
        <w:tblW w:w="0" w:type="auto"/>
        <w:tblLook w:val="00BF"/>
      </w:tblPr>
      <w:tblGrid>
        <w:gridCol w:w="10728"/>
      </w:tblGrid>
      <w:tr w:rsidR="00B22787">
        <w:tc>
          <w:tcPr>
            <w:tcW w:w="10728" w:type="dxa"/>
          </w:tcPr>
          <w:p w:rsidR="00B22787" w:rsidRDefault="00B22787" w:rsidP="000455EF">
            <w:pPr>
              <w:tabs>
                <w:tab w:val="left" w:pos="270"/>
                <w:tab w:val="left" w:pos="800"/>
                <w:tab w:val="left" w:pos="2430"/>
                <w:tab w:val="left" w:pos="4140"/>
                <w:tab w:val="left" w:pos="5760"/>
                <w:tab w:val="left" w:pos="702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0455EF">
              <w:t> </w:t>
            </w:r>
            <w:r w:rsidR="000455EF">
              <w:t> </w:t>
            </w:r>
            <w:r w:rsidR="000455EF">
              <w:t> </w:t>
            </w:r>
            <w:r w:rsidR="000455EF">
              <w:t> </w:t>
            </w:r>
            <w:r w:rsidR="000455EF">
              <w:t> </w:t>
            </w:r>
            <w:r>
              <w:fldChar w:fldCharType="end"/>
            </w:r>
            <w:bookmarkEnd w:id="12"/>
          </w:p>
        </w:tc>
      </w:tr>
    </w:tbl>
    <w:p w:rsidR="00861966" w:rsidRDefault="00B22787" w:rsidP="00861966">
      <w:pPr>
        <w:tabs>
          <w:tab w:val="left" w:pos="270"/>
          <w:tab w:val="left" w:pos="800"/>
          <w:tab w:val="left" w:pos="2430"/>
          <w:tab w:val="left" w:pos="4140"/>
          <w:tab w:val="left" w:pos="5760"/>
          <w:tab w:val="left" w:pos="7020"/>
        </w:tabs>
        <w:rPr>
          <w:color w:val="FFFFFF" w:themeColor="background1"/>
        </w:rPr>
      </w:pPr>
      <w:r w:rsidRPr="00B22787">
        <w:t xml:space="preserve"> </w:t>
      </w:r>
      <w:r w:rsidRPr="00B22787">
        <w:rPr>
          <w:color w:val="FFFFFF" w:themeColor="background1"/>
        </w:rPr>
        <w:tab/>
      </w:r>
    </w:p>
    <w:p w:rsidR="00861966" w:rsidRPr="00861966" w:rsidRDefault="00861966" w:rsidP="00861966">
      <w:pPr>
        <w:tabs>
          <w:tab w:val="left" w:pos="270"/>
          <w:tab w:val="left" w:pos="800"/>
          <w:tab w:val="left" w:pos="2430"/>
          <w:tab w:val="left" w:pos="4140"/>
          <w:tab w:val="left" w:pos="5760"/>
          <w:tab w:val="left" w:pos="7020"/>
        </w:tabs>
        <w:rPr>
          <w:color w:val="FFFFFF" w:themeColor="background1"/>
        </w:rPr>
      </w:pPr>
      <w:r>
        <w:t>3.  Attention:</w:t>
      </w:r>
    </w:p>
    <w:tbl>
      <w:tblPr>
        <w:tblStyle w:val="TableGrid"/>
        <w:tblW w:w="0" w:type="auto"/>
        <w:tblLook w:val="00BF"/>
      </w:tblPr>
      <w:tblGrid>
        <w:gridCol w:w="10728"/>
      </w:tblGrid>
      <w:tr w:rsidR="00861966">
        <w:tc>
          <w:tcPr>
            <w:tcW w:w="10728" w:type="dxa"/>
          </w:tcPr>
          <w:p w:rsidR="00861966" w:rsidRDefault="00861966" w:rsidP="000455EF">
            <w:pPr>
              <w:tabs>
                <w:tab w:val="left" w:pos="270"/>
                <w:tab w:val="left" w:pos="158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0455EF">
              <w:t> </w:t>
            </w:r>
            <w:r w:rsidR="000455EF">
              <w:t> </w:t>
            </w:r>
            <w:r w:rsidR="000455EF">
              <w:t> </w:t>
            </w:r>
            <w:r w:rsidR="000455EF">
              <w:t> </w:t>
            </w:r>
            <w:r w:rsidR="000455EF">
              <w:t> </w:t>
            </w:r>
            <w:r>
              <w:fldChar w:fldCharType="end"/>
            </w:r>
            <w:bookmarkEnd w:id="13"/>
          </w:p>
        </w:tc>
      </w:tr>
    </w:tbl>
    <w:p w:rsidR="00861966" w:rsidRDefault="00861966" w:rsidP="00861966">
      <w:pPr>
        <w:tabs>
          <w:tab w:val="left" w:pos="270"/>
          <w:tab w:val="left" w:pos="1580"/>
        </w:tabs>
      </w:pPr>
    </w:p>
    <w:p w:rsidR="00861966" w:rsidRDefault="00861966" w:rsidP="00861966">
      <w:pPr>
        <w:tabs>
          <w:tab w:val="left" w:pos="270"/>
          <w:tab w:val="left" w:pos="1580"/>
        </w:tabs>
      </w:pPr>
      <w:r>
        <w:t>4.  Work habits and organizational skills:</w:t>
      </w:r>
    </w:p>
    <w:tbl>
      <w:tblPr>
        <w:tblStyle w:val="TableGrid"/>
        <w:tblW w:w="0" w:type="auto"/>
        <w:tblLook w:val="00BF"/>
      </w:tblPr>
      <w:tblGrid>
        <w:gridCol w:w="10728"/>
      </w:tblGrid>
      <w:tr w:rsidR="00861966">
        <w:tc>
          <w:tcPr>
            <w:tcW w:w="10728" w:type="dxa"/>
          </w:tcPr>
          <w:p w:rsidR="00861966" w:rsidRDefault="00861966" w:rsidP="00861966">
            <w:pPr>
              <w:tabs>
                <w:tab w:val="left" w:pos="270"/>
                <w:tab w:val="left" w:pos="158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861966" w:rsidRDefault="00861966" w:rsidP="00861966">
      <w:pPr>
        <w:tabs>
          <w:tab w:val="left" w:pos="270"/>
          <w:tab w:val="left" w:pos="1580"/>
        </w:tabs>
      </w:pPr>
    </w:p>
    <w:p w:rsidR="00467F8C" w:rsidRDefault="00861966" w:rsidP="00861966">
      <w:pPr>
        <w:tabs>
          <w:tab w:val="left" w:pos="270"/>
          <w:tab w:val="left" w:pos="1580"/>
        </w:tabs>
      </w:pPr>
      <w:r>
        <w:t xml:space="preserve">5.  </w:t>
      </w:r>
      <w:r w:rsidR="00467F8C">
        <w:t xml:space="preserve">Other:  </w:t>
      </w:r>
      <w:r w:rsidR="00467F8C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467F8C">
        <w:instrText xml:space="preserve"> FORMTEXT </w:instrText>
      </w:r>
      <w:r w:rsidR="00467F8C">
        <w:fldChar w:fldCharType="separate"/>
      </w:r>
      <w:r w:rsidR="00467F8C">
        <w:rPr>
          <w:noProof/>
        </w:rPr>
        <w:t> </w:t>
      </w:r>
      <w:r w:rsidR="00467F8C">
        <w:rPr>
          <w:noProof/>
        </w:rPr>
        <w:t> </w:t>
      </w:r>
      <w:r w:rsidR="00467F8C">
        <w:rPr>
          <w:noProof/>
        </w:rPr>
        <w:t> </w:t>
      </w:r>
      <w:r w:rsidR="00467F8C">
        <w:rPr>
          <w:noProof/>
        </w:rPr>
        <w:t> </w:t>
      </w:r>
      <w:r w:rsidR="00467F8C">
        <w:rPr>
          <w:noProof/>
        </w:rPr>
        <w:t> </w:t>
      </w:r>
      <w:r w:rsidR="00467F8C">
        <w:fldChar w:fldCharType="end"/>
      </w:r>
      <w:bookmarkEnd w:id="15"/>
    </w:p>
    <w:tbl>
      <w:tblPr>
        <w:tblStyle w:val="TableGrid"/>
        <w:tblW w:w="0" w:type="auto"/>
        <w:tblLook w:val="00BF"/>
      </w:tblPr>
      <w:tblGrid>
        <w:gridCol w:w="10728"/>
      </w:tblGrid>
      <w:tr w:rsidR="00467F8C">
        <w:tc>
          <w:tcPr>
            <w:tcW w:w="10728" w:type="dxa"/>
          </w:tcPr>
          <w:p w:rsidR="00467F8C" w:rsidRDefault="00467F8C" w:rsidP="00861966">
            <w:pPr>
              <w:tabs>
                <w:tab w:val="left" w:pos="270"/>
                <w:tab w:val="left" w:pos="158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861966" w:rsidRDefault="00861966" w:rsidP="00861966">
      <w:pPr>
        <w:tabs>
          <w:tab w:val="left" w:pos="270"/>
          <w:tab w:val="left" w:pos="1580"/>
        </w:tabs>
      </w:pPr>
    </w:p>
    <w:p w:rsidR="00467F8C" w:rsidRDefault="00467F8C" w:rsidP="00861966">
      <w:pPr>
        <w:tabs>
          <w:tab w:val="left" w:pos="270"/>
          <w:tab w:val="left" w:pos="1580"/>
        </w:tabs>
      </w:pPr>
    </w:p>
    <w:p w:rsidR="00467F8C" w:rsidRDefault="00467F8C" w:rsidP="00861966">
      <w:pPr>
        <w:tabs>
          <w:tab w:val="left" w:pos="270"/>
          <w:tab w:val="left" w:pos="1580"/>
        </w:tabs>
      </w:pPr>
    </w:p>
    <w:p w:rsidR="00467F8C" w:rsidRDefault="00467F8C" w:rsidP="00861966">
      <w:pPr>
        <w:tabs>
          <w:tab w:val="left" w:pos="270"/>
          <w:tab w:val="left" w:pos="1580"/>
        </w:tabs>
      </w:pPr>
    </w:p>
    <w:p w:rsidR="00B22787" w:rsidRPr="00467F8C" w:rsidRDefault="00467F8C" w:rsidP="00861966">
      <w:pPr>
        <w:tabs>
          <w:tab w:val="left" w:pos="270"/>
          <w:tab w:val="left" w:pos="1580"/>
        </w:tabs>
        <w:rPr>
          <w:b/>
          <w:sz w:val="28"/>
        </w:rPr>
      </w:pPr>
      <w:r>
        <w:rPr>
          <w:b/>
          <w:sz w:val="28"/>
        </w:rPr>
        <w:t>EVALUATOR SIGNATURE_________________________________________ DATE______________________</w:t>
      </w:r>
    </w:p>
    <w:sectPr w:rsidR="00B22787" w:rsidRPr="00467F8C" w:rsidSect="00B22787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22787"/>
    <w:rsid w:val="000455EF"/>
    <w:rsid w:val="00467F8C"/>
    <w:rsid w:val="00861966"/>
    <w:rsid w:val="00B22787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3D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22787"/>
    <w:pPr>
      <w:ind w:left="720"/>
      <w:contextualSpacing/>
    </w:pPr>
  </w:style>
  <w:style w:type="table" w:styleId="TableGrid">
    <w:name w:val="Table Grid"/>
    <w:basedOn w:val="TableNormal"/>
    <w:uiPriority w:val="59"/>
    <w:rsid w:val="00B227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0</Characters>
  <Application>Microsoft Macintosh Word</Application>
  <DocSecurity>0</DocSecurity>
  <Lines>1</Lines>
  <Paragraphs>1</Paragraphs>
  <ScaleCrop>false</ScaleCrop>
  <Company>Logan-Hocking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Pam KilKenny</cp:lastModifiedBy>
  <cp:revision>3</cp:revision>
  <dcterms:created xsi:type="dcterms:W3CDTF">2013-08-29T13:07:00Z</dcterms:created>
  <dcterms:modified xsi:type="dcterms:W3CDTF">2013-08-29T18:16:00Z</dcterms:modified>
</cp:coreProperties>
</file>